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BE1" w:rsidRPr="00C90BE1" w:rsidRDefault="00955E49" w:rsidP="00C90BE1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85pt;margin-top:5.1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84846976" r:id="rId5"/>
        </w:object>
      </w:r>
      <w:r w:rsidR="00C90BE1" w:rsidRPr="00C90BE1">
        <w:rPr>
          <w:b/>
          <w:sz w:val="28"/>
          <w:szCs w:val="28"/>
        </w:rPr>
        <w:t>УКРАЇНА</w:t>
      </w:r>
    </w:p>
    <w:p w:rsidR="00C90BE1" w:rsidRPr="00C90BE1" w:rsidRDefault="00C90BE1" w:rsidP="00C90BE1">
      <w:pPr>
        <w:pStyle w:val="a3"/>
        <w:ind w:firstLine="0"/>
        <w:rPr>
          <w:b/>
          <w:smallCaps/>
          <w:sz w:val="28"/>
          <w:szCs w:val="28"/>
        </w:rPr>
      </w:pPr>
      <w:r w:rsidRPr="00C90BE1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C90BE1">
        <w:rPr>
          <w:b/>
          <w:smallCaps/>
          <w:sz w:val="28"/>
          <w:szCs w:val="28"/>
        </w:rPr>
        <w:t>Нетішинської</w:t>
      </w:r>
      <w:proofErr w:type="spellEnd"/>
      <w:r w:rsidRPr="00C90BE1">
        <w:rPr>
          <w:b/>
          <w:smallCaps/>
          <w:sz w:val="28"/>
          <w:szCs w:val="28"/>
        </w:rPr>
        <w:t xml:space="preserve"> міської ради</w:t>
      </w:r>
    </w:p>
    <w:p w:rsidR="00C90BE1" w:rsidRPr="00C90BE1" w:rsidRDefault="00C90BE1" w:rsidP="00C90BE1">
      <w:pPr>
        <w:pStyle w:val="a3"/>
        <w:ind w:firstLine="0"/>
        <w:rPr>
          <w:b/>
          <w:smallCaps/>
          <w:sz w:val="28"/>
          <w:szCs w:val="28"/>
        </w:rPr>
      </w:pPr>
      <w:r w:rsidRPr="00C90BE1">
        <w:rPr>
          <w:b/>
          <w:smallCaps/>
          <w:sz w:val="28"/>
          <w:szCs w:val="28"/>
        </w:rPr>
        <w:t>Хмельницької області</w:t>
      </w:r>
    </w:p>
    <w:p w:rsidR="00C90BE1" w:rsidRPr="00C90BE1" w:rsidRDefault="00C90BE1" w:rsidP="00C90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BE1" w:rsidRPr="00C90BE1" w:rsidRDefault="00C90BE1" w:rsidP="00C90BE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90BE1">
        <w:rPr>
          <w:rFonts w:ascii="Times New Roman" w:hAnsi="Times New Roman"/>
          <w:b/>
          <w:sz w:val="32"/>
          <w:szCs w:val="32"/>
        </w:rPr>
        <w:t xml:space="preserve">Р І Ш Е Н </w:t>
      </w:r>
      <w:proofErr w:type="spellStart"/>
      <w:r w:rsidRPr="00C90BE1">
        <w:rPr>
          <w:rFonts w:ascii="Times New Roman" w:hAnsi="Times New Roman"/>
          <w:b/>
          <w:sz w:val="32"/>
          <w:szCs w:val="32"/>
        </w:rPr>
        <w:t>Н</w:t>
      </w:r>
      <w:proofErr w:type="spellEnd"/>
      <w:r w:rsidRPr="00C90BE1">
        <w:rPr>
          <w:rFonts w:ascii="Times New Roman" w:hAnsi="Times New Roman"/>
          <w:b/>
          <w:sz w:val="32"/>
          <w:szCs w:val="32"/>
        </w:rPr>
        <w:t xml:space="preserve"> Я</w:t>
      </w:r>
    </w:p>
    <w:p w:rsidR="00C90BE1" w:rsidRPr="00C90BE1" w:rsidRDefault="00C90BE1" w:rsidP="00C90B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0BE1" w:rsidRPr="00C90BE1" w:rsidRDefault="00C90BE1" w:rsidP="00C90B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0BE1">
        <w:rPr>
          <w:rFonts w:ascii="Times New Roman" w:hAnsi="Times New Roman"/>
          <w:b/>
          <w:sz w:val="28"/>
          <w:szCs w:val="28"/>
        </w:rPr>
        <w:t>10.06.2021</w:t>
      </w:r>
      <w:r w:rsidRPr="00C90BE1">
        <w:rPr>
          <w:rFonts w:ascii="Times New Roman" w:hAnsi="Times New Roman"/>
          <w:b/>
          <w:sz w:val="28"/>
          <w:szCs w:val="28"/>
        </w:rPr>
        <w:tab/>
      </w:r>
      <w:r w:rsidRPr="00C90BE1">
        <w:rPr>
          <w:rFonts w:ascii="Times New Roman" w:hAnsi="Times New Roman"/>
          <w:b/>
          <w:sz w:val="28"/>
          <w:szCs w:val="28"/>
        </w:rPr>
        <w:tab/>
      </w:r>
      <w:r w:rsidRPr="00C90BE1">
        <w:rPr>
          <w:rFonts w:ascii="Times New Roman" w:hAnsi="Times New Roman"/>
          <w:b/>
          <w:sz w:val="28"/>
          <w:szCs w:val="28"/>
        </w:rPr>
        <w:tab/>
      </w:r>
      <w:r w:rsidRPr="00C90BE1">
        <w:rPr>
          <w:rFonts w:ascii="Times New Roman" w:hAnsi="Times New Roman"/>
          <w:b/>
          <w:sz w:val="28"/>
          <w:szCs w:val="28"/>
        </w:rPr>
        <w:tab/>
      </w:r>
      <w:r w:rsidRPr="00C90BE1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C90BE1">
        <w:rPr>
          <w:rFonts w:ascii="Times New Roman" w:hAnsi="Times New Roman"/>
          <w:b/>
          <w:sz w:val="28"/>
          <w:szCs w:val="28"/>
        </w:rPr>
        <w:t>Нетішин</w:t>
      </w:r>
      <w:proofErr w:type="spellEnd"/>
      <w:r w:rsidRPr="00C90BE1">
        <w:rPr>
          <w:rFonts w:ascii="Times New Roman" w:hAnsi="Times New Roman"/>
          <w:b/>
          <w:sz w:val="28"/>
          <w:szCs w:val="28"/>
        </w:rPr>
        <w:tab/>
      </w:r>
      <w:r w:rsidRPr="00C90BE1">
        <w:rPr>
          <w:rFonts w:ascii="Times New Roman" w:hAnsi="Times New Roman"/>
          <w:b/>
          <w:sz w:val="28"/>
          <w:szCs w:val="28"/>
        </w:rPr>
        <w:tab/>
      </w:r>
      <w:r w:rsidRPr="00C90BE1">
        <w:rPr>
          <w:rFonts w:ascii="Times New Roman" w:hAnsi="Times New Roman"/>
          <w:b/>
          <w:sz w:val="28"/>
          <w:szCs w:val="28"/>
        </w:rPr>
        <w:tab/>
      </w:r>
      <w:r w:rsidRPr="00C90BE1">
        <w:rPr>
          <w:rFonts w:ascii="Times New Roman" w:hAnsi="Times New Roman"/>
          <w:b/>
          <w:sz w:val="28"/>
          <w:szCs w:val="28"/>
        </w:rPr>
        <w:tab/>
        <w:t xml:space="preserve">   № </w:t>
      </w:r>
      <w:r w:rsidR="00955E49">
        <w:rPr>
          <w:rFonts w:ascii="Times New Roman" w:hAnsi="Times New Roman"/>
          <w:b/>
          <w:sz w:val="28"/>
          <w:szCs w:val="28"/>
        </w:rPr>
        <w:t>297</w:t>
      </w:r>
      <w:r w:rsidRPr="00C90BE1">
        <w:rPr>
          <w:rFonts w:ascii="Times New Roman" w:hAnsi="Times New Roman"/>
          <w:b/>
          <w:sz w:val="28"/>
          <w:szCs w:val="28"/>
        </w:rPr>
        <w:t>/2021</w:t>
      </w:r>
    </w:p>
    <w:p w:rsidR="00C90BE1" w:rsidRPr="00C90BE1" w:rsidRDefault="00C90BE1" w:rsidP="00C90BE1">
      <w:pPr>
        <w:spacing w:after="0" w:line="240" w:lineRule="auto"/>
        <w:ind w:righ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0BE1" w:rsidRPr="00C90BE1" w:rsidRDefault="00C90BE1" w:rsidP="00C90BE1">
      <w:pPr>
        <w:spacing w:after="0" w:line="240" w:lineRule="auto"/>
        <w:ind w:right="41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0BE1">
        <w:rPr>
          <w:rFonts w:ascii="Times New Roman" w:hAnsi="Times New Roman"/>
          <w:sz w:val="28"/>
          <w:szCs w:val="28"/>
          <w:lang w:eastAsia="ru-RU"/>
        </w:rPr>
        <w:t xml:space="preserve">Про безоплатну передачу майна </w:t>
      </w:r>
      <w:proofErr w:type="spellStart"/>
      <w:r w:rsidRPr="00C90BE1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C90BE1">
        <w:rPr>
          <w:rFonts w:ascii="Times New Roman" w:hAnsi="Times New Roman"/>
          <w:sz w:val="28"/>
          <w:szCs w:val="28"/>
          <w:lang w:eastAsia="ru-RU"/>
        </w:rPr>
        <w:t xml:space="preserve"> міської територіальної громади з балансу виконавчого комітету </w:t>
      </w:r>
      <w:proofErr w:type="spellStart"/>
      <w:r w:rsidRPr="00C90BE1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C90BE1">
        <w:rPr>
          <w:rFonts w:ascii="Times New Roman" w:hAnsi="Times New Roman"/>
          <w:sz w:val="28"/>
          <w:szCs w:val="28"/>
          <w:lang w:eastAsia="ru-RU"/>
        </w:rPr>
        <w:t xml:space="preserve"> міської ради на баланс КНП НМР «Центр ПМСД», в оперативне управління</w:t>
      </w:r>
    </w:p>
    <w:p w:rsidR="00C90BE1" w:rsidRPr="00C90BE1" w:rsidRDefault="00C90BE1" w:rsidP="00C90B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0BE1" w:rsidRDefault="00C90BE1" w:rsidP="00C90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0BE1">
        <w:rPr>
          <w:rFonts w:ascii="Times New Roman" w:hAnsi="Times New Roman"/>
          <w:sz w:val="28"/>
          <w:szCs w:val="28"/>
          <w:lang w:eastAsia="ru-RU"/>
        </w:rPr>
        <w:t xml:space="preserve">Відповідно підпункту 1 пункту «а» статті 29, підпункту 10 пункту «б» статті 30, пункту 3 частини 4 статті 42 Закону України «Про місцеве самоврядування в Україні», статті 327 Цивільного кодексу України, </w:t>
      </w:r>
      <w:r w:rsidRPr="00C90BE1">
        <w:rPr>
          <w:rFonts w:ascii="Times New Roman" w:hAnsi="Times New Roman"/>
          <w:sz w:val="28"/>
          <w:szCs w:val="28"/>
        </w:rPr>
        <w:t xml:space="preserve">статті 137 Господарського кодексу України, </w:t>
      </w:r>
      <w:r w:rsidRPr="00C90BE1">
        <w:rPr>
          <w:rFonts w:ascii="Times New Roman" w:hAnsi="Times New Roman"/>
          <w:sz w:val="28"/>
          <w:szCs w:val="28"/>
          <w:lang w:eastAsia="ru-RU"/>
        </w:rPr>
        <w:t xml:space="preserve">рішення шістдесят п’ятої сесії </w:t>
      </w:r>
      <w:proofErr w:type="spellStart"/>
      <w:r w:rsidRPr="00C90BE1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C90BE1">
        <w:rPr>
          <w:rFonts w:ascii="Times New Roman" w:hAnsi="Times New Roman"/>
          <w:sz w:val="28"/>
          <w:szCs w:val="28"/>
          <w:lang w:eastAsia="ru-RU"/>
        </w:rPr>
        <w:t xml:space="preserve"> міської ради VII скликання від 29 листопада 2019 року № 65/4204 «Про передачу виконавчому комітету </w:t>
      </w:r>
      <w:proofErr w:type="spellStart"/>
      <w:r w:rsidRPr="00C90BE1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C90BE1">
        <w:rPr>
          <w:rFonts w:ascii="Times New Roman" w:hAnsi="Times New Roman"/>
          <w:sz w:val="28"/>
          <w:szCs w:val="28"/>
          <w:lang w:eastAsia="ru-RU"/>
        </w:rPr>
        <w:t xml:space="preserve"> міської ради окремих повноважень щодо управління майном, що належить до комунальної власності», </w:t>
      </w:r>
      <w:r w:rsidRPr="00C90BE1">
        <w:rPr>
          <w:rFonts w:ascii="Times New Roman" w:hAnsi="Times New Roman"/>
          <w:sz w:val="28"/>
          <w:szCs w:val="28"/>
        </w:rPr>
        <w:t xml:space="preserve">з метою розгляду листа виконавчого комітету </w:t>
      </w:r>
      <w:proofErr w:type="spellStart"/>
      <w:r w:rsidRPr="00C90BE1">
        <w:rPr>
          <w:rFonts w:ascii="Times New Roman" w:hAnsi="Times New Roman"/>
          <w:sz w:val="28"/>
          <w:szCs w:val="28"/>
        </w:rPr>
        <w:t>Нетішинської</w:t>
      </w:r>
      <w:proofErr w:type="spellEnd"/>
      <w:r w:rsidRPr="00C90BE1">
        <w:rPr>
          <w:rFonts w:ascii="Times New Roman" w:hAnsi="Times New Roman"/>
          <w:sz w:val="28"/>
          <w:szCs w:val="28"/>
        </w:rPr>
        <w:t xml:space="preserve"> міської ради, зареєстрованого у Фонді комунального майна міста </w:t>
      </w:r>
      <w:proofErr w:type="spellStart"/>
      <w:r w:rsidRPr="00C90BE1">
        <w:rPr>
          <w:rFonts w:ascii="Times New Roman" w:hAnsi="Times New Roman"/>
          <w:sz w:val="28"/>
          <w:szCs w:val="28"/>
        </w:rPr>
        <w:t>Нетішина</w:t>
      </w:r>
      <w:proofErr w:type="spellEnd"/>
      <w:r w:rsidRPr="00C90BE1">
        <w:rPr>
          <w:rFonts w:ascii="Times New Roman" w:hAnsi="Times New Roman"/>
          <w:sz w:val="28"/>
          <w:szCs w:val="28"/>
        </w:rPr>
        <w:t xml:space="preserve"> 08 червня 2021 року за № 245/01-28, </w:t>
      </w:r>
      <w:r w:rsidRPr="00C90BE1">
        <w:rPr>
          <w:rFonts w:ascii="Times New Roman" w:hAnsi="Times New Roman"/>
          <w:sz w:val="28"/>
          <w:szCs w:val="28"/>
          <w:lang w:eastAsia="ru-RU"/>
        </w:rPr>
        <w:t xml:space="preserve">виконавчий комітет </w:t>
      </w:r>
      <w:proofErr w:type="spellStart"/>
      <w:r w:rsidRPr="00C90BE1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C90BE1">
        <w:rPr>
          <w:rFonts w:ascii="Times New Roman" w:hAnsi="Times New Roman"/>
          <w:sz w:val="28"/>
          <w:szCs w:val="28"/>
          <w:lang w:eastAsia="ru-RU"/>
        </w:rPr>
        <w:t xml:space="preserve"> міської ради    в и р і ш и в:</w:t>
      </w:r>
    </w:p>
    <w:p w:rsidR="00C90BE1" w:rsidRPr="00C90BE1" w:rsidRDefault="00C90BE1" w:rsidP="00C90BE1">
      <w:pPr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C90BE1" w:rsidRPr="00C90BE1" w:rsidRDefault="00C90BE1" w:rsidP="00C90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0BE1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C90BE1">
        <w:rPr>
          <w:rFonts w:ascii="Times New Roman" w:hAnsi="Times New Roman"/>
          <w:sz w:val="28"/>
          <w:szCs w:val="28"/>
          <w:lang w:eastAsia="ru-RU"/>
        </w:rPr>
        <w:t xml:space="preserve">Безоплатно передати з балансу виконавчого комітету </w:t>
      </w:r>
      <w:proofErr w:type="spellStart"/>
      <w:r w:rsidRPr="00C90BE1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C90BE1">
        <w:rPr>
          <w:rFonts w:ascii="Times New Roman" w:hAnsi="Times New Roman"/>
          <w:sz w:val="28"/>
          <w:szCs w:val="28"/>
          <w:lang w:eastAsia="ru-RU"/>
        </w:rPr>
        <w:t xml:space="preserve"> міської ради на баланс, в оперативне управління, комунальному некомерційному підприємству </w:t>
      </w:r>
      <w:proofErr w:type="spellStart"/>
      <w:r w:rsidRPr="00C90BE1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C90BE1">
        <w:rPr>
          <w:rFonts w:ascii="Times New Roman" w:hAnsi="Times New Roman"/>
          <w:sz w:val="28"/>
          <w:szCs w:val="28"/>
          <w:lang w:eastAsia="ru-RU"/>
        </w:rPr>
        <w:t xml:space="preserve"> міської ради «Центр первинної медико-санітарної допомоги» майно </w:t>
      </w:r>
      <w:proofErr w:type="spellStart"/>
      <w:r w:rsidRPr="00C90BE1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C90BE1">
        <w:rPr>
          <w:rFonts w:ascii="Times New Roman" w:hAnsi="Times New Roman"/>
          <w:sz w:val="28"/>
          <w:szCs w:val="28"/>
          <w:lang w:eastAsia="ru-RU"/>
        </w:rPr>
        <w:t xml:space="preserve"> міської територіальної громади, а саме частину нежитлового приміщення на першому поверсі </w:t>
      </w:r>
      <w:proofErr w:type="spellStart"/>
      <w:r w:rsidRPr="00C90BE1">
        <w:rPr>
          <w:rFonts w:ascii="Times New Roman" w:hAnsi="Times New Roman"/>
          <w:sz w:val="28"/>
          <w:szCs w:val="28"/>
          <w:lang w:eastAsia="ru-RU"/>
        </w:rPr>
        <w:t>адмінбудинку</w:t>
      </w:r>
      <w:proofErr w:type="spellEnd"/>
      <w:r w:rsidRPr="00C90BE1">
        <w:rPr>
          <w:rFonts w:ascii="Times New Roman" w:hAnsi="Times New Roman"/>
          <w:sz w:val="28"/>
          <w:szCs w:val="28"/>
          <w:lang w:eastAsia="ru-RU"/>
        </w:rPr>
        <w:t>, яке розташоване в будинку 93а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C90BE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що </w:t>
      </w:r>
      <w:r w:rsidRPr="00C90BE1">
        <w:rPr>
          <w:rFonts w:ascii="Times New Roman" w:hAnsi="Times New Roman"/>
          <w:sz w:val="28"/>
          <w:szCs w:val="28"/>
          <w:lang w:eastAsia="ru-RU"/>
        </w:rPr>
        <w:t>по вул.</w:t>
      </w:r>
      <w:r>
        <w:rPr>
          <w:rFonts w:ascii="Times New Roman" w:hAnsi="Times New Roman"/>
          <w:sz w:val="28"/>
          <w:szCs w:val="28"/>
          <w:lang w:eastAsia="ru-RU"/>
        </w:rPr>
        <w:t> Перемоги у</w:t>
      </w:r>
      <w:r w:rsidRPr="00C90BE1">
        <w:rPr>
          <w:rFonts w:ascii="Times New Roman" w:hAnsi="Times New Roman"/>
          <w:sz w:val="28"/>
          <w:szCs w:val="28"/>
          <w:lang w:eastAsia="ru-RU"/>
        </w:rPr>
        <w:t xml:space="preserve"> с.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C90BE1">
        <w:rPr>
          <w:rFonts w:ascii="Times New Roman" w:hAnsi="Times New Roman"/>
          <w:sz w:val="28"/>
          <w:szCs w:val="28"/>
          <w:lang w:eastAsia="ru-RU"/>
        </w:rPr>
        <w:t xml:space="preserve">Старий Кривин, Шепетівського району, Хмельницької області згідно з додатком 1. </w:t>
      </w:r>
    </w:p>
    <w:p w:rsidR="00C90BE1" w:rsidRPr="00C90BE1" w:rsidRDefault="00C90BE1" w:rsidP="00C90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0BE1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C90BE1">
        <w:rPr>
          <w:rFonts w:ascii="Times New Roman" w:hAnsi="Times New Roman"/>
          <w:sz w:val="28"/>
          <w:szCs w:val="28"/>
          <w:lang w:eastAsia="ru-RU"/>
        </w:rPr>
        <w:t xml:space="preserve">Утворити комісію щодо безоплатної передачі комунального майна </w:t>
      </w:r>
      <w:proofErr w:type="spellStart"/>
      <w:r w:rsidRPr="00C90BE1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C90BE1">
        <w:rPr>
          <w:rFonts w:ascii="Times New Roman" w:hAnsi="Times New Roman"/>
          <w:sz w:val="28"/>
          <w:szCs w:val="28"/>
          <w:lang w:eastAsia="ru-RU"/>
        </w:rPr>
        <w:t xml:space="preserve"> міської територіальної громади з балансу виконавчого комітету </w:t>
      </w:r>
      <w:proofErr w:type="spellStart"/>
      <w:r w:rsidRPr="00C90BE1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C90BE1">
        <w:rPr>
          <w:rFonts w:ascii="Times New Roman" w:hAnsi="Times New Roman"/>
          <w:sz w:val="28"/>
          <w:szCs w:val="28"/>
          <w:lang w:eastAsia="ru-RU"/>
        </w:rPr>
        <w:t xml:space="preserve"> міської ради на баланс, в оперативне управління комунальному некомерційному підприємству </w:t>
      </w:r>
      <w:proofErr w:type="spellStart"/>
      <w:r w:rsidRPr="00C90BE1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C90BE1">
        <w:rPr>
          <w:rFonts w:ascii="Times New Roman" w:hAnsi="Times New Roman"/>
          <w:sz w:val="28"/>
          <w:szCs w:val="28"/>
          <w:lang w:eastAsia="ru-RU"/>
        </w:rPr>
        <w:t xml:space="preserve"> міської ради «Центр первинної медико-санітарної допомоги» та затвердити її склад згідно з додатком 2.</w:t>
      </w:r>
    </w:p>
    <w:p w:rsidR="00C90BE1" w:rsidRPr="00C90BE1" w:rsidRDefault="00C90BE1" w:rsidP="00C90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0BE1">
        <w:rPr>
          <w:rFonts w:ascii="Times New Roman" w:hAnsi="Times New Roman"/>
          <w:sz w:val="28"/>
          <w:szCs w:val="28"/>
          <w:lang w:eastAsia="ru-RU"/>
        </w:rPr>
        <w:t xml:space="preserve">3. Контроль за виконанням цього рішення покласти на заступника міського голови Василя </w:t>
      </w:r>
      <w:proofErr w:type="spellStart"/>
      <w:r w:rsidRPr="00C90BE1">
        <w:rPr>
          <w:rFonts w:ascii="Times New Roman" w:hAnsi="Times New Roman"/>
          <w:sz w:val="28"/>
          <w:szCs w:val="28"/>
          <w:lang w:eastAsia="ru-RU"/>
        </w:rPr>
        <w:t>Миська</w:t>
      </w:r>
      <w:proofErr w:type="spellEnd"/>
      <w:r w:rsidRPr="00C90BE1">
        <w:rPr>
          <w:rFonts w:ascii="Times New Roman" w:hAnsi="Times New Roman"/>
          <w:sz w:val="28"/>
          <w:szCs w:val="28"/>
          <w:lang w:eastAsia="ru-RU"/>
        </w:rPr>
        <w:t>.</w:t>
      </w:r>
    </w:p>
    <w:p w:rsidR="00C90BE1" w:rsidRDefault="00C90BE1" w:rsidP="00C90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5E49" w:rsidRPr="00C90BE1" w:rsidRDefault="00955E49" w:rsidP="00C90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BE1" w:rsidRPr="00C90BE1" w:rsidRDefault="00C90BE1" w:rsidP="00C90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0BE1">
        <w:rPr>
          <w:rFonts w:ascii="Times New Roman" w:hAnsi="Times New Roman"/>
          <w:sz w:val="28"/>
          <w:szCs w:val="28"/>
        </w:rPr>
        <w:t xml:space="preserve">Міський голова </w:t>
      </w:r>
      <w:r w:rsidRPr="00C90BE1">
        <w:rPr>
          <w:rFonts w:ascii="Times New Roman" w:hAnsi="Times New Roman"/>
          <w:sz w:val="28"/>
          <w:szCs w:val="28"/>
        </w:rPr>
        <w:tab/>
      </w:r>
      <w:r w:rsidRPr="00C90BE1">
        <w:rPr>
          <w:rFonts w:ascii="Times New Roman" w:hAnsi="Times New Roman"/>
          <w:sz w:val="28"/>
          <w:szCs w:val="28"/>
        </w:rPr>
        <w:tab/>
      </w:r>
      <w:r w:rsidRPr="00C90BE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90BE1">
        <w:rPr>
          <w:rFonts w:ascii="Times New Roman" w:hAnsi="Times New Roman"/>
          <w:sz w:val="28"/>
          <w:szCs w:val="28"/>
        </w:rPr>
        <w:t>Олександр СУПРУНЮК</w:t>
      </w:r>
    </w:p>
    <w:p w:rsidR="00C90BE1" w:rsidRPr="00C90BE1" w:rsidRDefault="00C90BE1" w:rsidP="00C90BE1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  <w:r w:rsidRPr="00C90BE1">
        <w:rPr>
          <w:rFonts w:ascii="Times New Roman" w:hAnsi="Times New Roman"/>
          <w:sz w:val="28"/>
          <w:szCs w:val="28"/>
        </w:rPr>
        <w:lastRenderedPageBreak/>
        <w:t>Додаток 1</w:t>
      </w:r>
    </w:p>
    <w:p w:rsidR="00C90BE1" w:rsidRPr="00C90BE1" w:rsidRDefault="00C90BE1" w:rsidP="00C90BE1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  <w:r w:rsidRPr="00C90BE1">
        <w:rPr>
          <w:rFonts w:ascii="Times New Roman" w:hAnsi="Times New Roman"/>
          <w:sz w:val="28"/>
          <w:szCs w:val="28"/>
        </w:rPr>
        <w:t>до рішення виконавчого</w:t>
      </w:r>
    </w:p>
    <w:p w:rsidR="00C90BE1" w:rsidRPr="00C90BE1" w:rsidRDefault="00C90BE1" w:rsidP="00C90BE1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  <w:r w:rsidRPr="00C90BE1">
        <w:rPr>
          <w:rFonts w:ascii="Times New Roman" w:hAnsi="Times New Roman"/>
          <w:sz w:val="28"/>
          <w:szCs w:val="28"/>
        </w:rPr>
        <w:t>комітету міської ради</w:t>
      </w:r>
    </w:p>
    <w:p w:rsidR="00C90BE1" w:rsidRPr="00C90BE1" w:rsidRDefault="003634EC" w:rsidP="00C90BE1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C90BE1">
        <w:rPr>
          <w:rFonts w:ascii="Times New Roman" w:hAnsi="Times New Roman"/>
          <w:sz w:val="28"/>
          <w:szCs w:val="28"/>
          <w:lang w:eastAsia="ru-RU"/>
        </w:rPr>
        <w:t>.06.</w:t>
      </w:r>
      <w:r w:rsidR="00C90BE1" w:rsidRPr="00C90BE1">
        <w:rPr>
          <w:rFonts w:ascii="Times New Roman" w:hAnsi="Times New Roman"/>
          <w:sz w:val="28"/>
          <w:szCs w:val="28"/>
          <w:lang w:eastAsia="ru-RU"/>
        </w:rPr>
        <w:t>2021 №</w:t>
      </w:r>
      <w:r w:rsidR="00C90B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E49">
        <w:rPr>
          <w:rFonts w:ascii="Times New Roman" w:hAnsi="Times New Roman"/>
          <w:sz w:val="28"/>
          <w:szCs w:val="28"/>
          <w:lang w:eastAsia="ru-RU"/>
        </w:rPr>
        <w:t>297</w:t>
      </w:r>
      <w:r w:rsidR="00C90BE1" w:rsidRPr="00C90BE1">
        <w:rPr>
          <w:rFonts w:ascii="Times New Roman" w:hAnsi="Times New Roman"/>
          <w:sz w:val="28"/>
          <w:szCs w:val="28"/>
          <w:lang w:eastAsia="ru-RU"/>
        </w:rPr>
        <w:t>/2021</w:t>
      </w:r>
    </w:p>
    <w:p w:rsidR="00C90BE1" w:rsidRDefault="00C90BE1" w:rsidP="00C90B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0BE1" w:rsidRPr="00C90BE1" w:rsidRDefault="00C90BE1" w:rsidP="00C90B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0BE1" w:rsidRPr="00C90BE1" w:rsidRDefault="00C90BE1" w:rsidP="00C90BE1">
      <w:pPr>
        <w:tabs>
          <w:tab w:val="left" w:pos="82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90BE1">
        <w:rPr>
          <w:rFonts w:ascii="Times New Roman" w:hAnsi="Times New Roman"/>
          <w:b/>
          <w:sz w:val="28"/>
          <w:szCs w:val="28"/>
          <w:lang w:eastAsia="en-US"/>
        </w:rPr>
        <w:t>ПЕРЕЛІК</w:t>
      </w:r>
    </w:p>
    <w:p w:rsidR="00C90BE1" w:rsidRDefault="00C90BE1" w:rsidP="00C90BE1">
      <w:pPr>
        <w:tabs>
          <w:tab w:val="left" w:pos="826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90BE1">
        <w:rPr>
          <w:rFonts w:ascii="Times New Roman" w:hAnsi="Times New Roman"/>
          <w:sz w:val="28"/>
          <w:szCs w:val="28"/>
          <w:lang w:eastAsia="en-US"/>
        </w:rPr>
        <w:t xml:space="preserve">майна </w:t>
      </w:r>
      <w:proofErr w:type="spellStart"/>
      <w:r w:rsidRPr="00C90BE1">
        <w:rPr>
          <w:rFonts w:ascii="Times New Roman" w:hAnsi="Times New Roman"/>
          <w:sz w:val="28"/>
          <w:szCs w:val="28"/>
          <w:lang w:eastAsia="en-US"/>
        </w:rPr>
        <w:t>Нетішинської</w:t>
      </w:r>
      <w:proofErr w:type="spellEnd"/>
      <w:r w:rsidRPr="00C90BE1">
        <w:rPr>
          <w:rFonts w:ascii="Times New Roman" w:hAnsi="Times New Roman"/>
          <w:sz w:val="28"/>
          <w:szCs w:val="28"/>
          <w:lang w:eastAsia="en-US"/>
        </w:rPr>
        <w:t xml:space="preserve"> міської територіальної громади, </w:t>
      </w:r>
    </w:p>
    <w:p w:rsidR="00C90BE1" w:rsidRDefault="00C90BE1" w:rsidP="00C90BE1">
      <w:pPr>
        <w:tabs>
          <w:tab w:val="left" w:pos="826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90BE1">
        <w:rPr>
          <w:rFonts w:ascii="Times New Roman" w:hAnsi="Times New Roman"/>
          <w:sz w:val="28"/>
          <w:szCs w:val="28"/>
          <w:lang w:eastAsia="en-US"/>
        </w:rPr>
        <w:t xml:space="preserve">яке безоплатно передається з балансу виконавчого комітету </w:t>
      </w:r>
    </w:p>
    <w:p w:rsidR="00C90BE1" w:rsidRDefault="00C90BE1" w:rsidP="00C90BE1">
      <w:pPr>
        <w:tabs>
          <w:tab w:val="left" w:pos="826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C90BE1">
        <w:rPr>
          <w:rFonts w:ascii="Times New Roman" w:hAnsi="Times New Roman"/>
          <w:sz w:val="28"/>
          <w:szCs w:val="28"/>
          <w:lang w:eastAsia="en-US"/>
        </w:rPr>
        <w:t>Нетішинської</w:t>
      </w:r>
      <w:proofErr w:type="spellEnd"/>
      <w:r w:rsidRPr="00C90BE1">
        <w:rPr>
          <w:rFonts w:ascii="Times New Roman" w:hAnsi="Times New Roman"/>
          <w:sz w:val="28"/>
          <w:szCs w:val="28"/>
          <w:lang w:eastAsia="en-US"/>
        </w:rPr>
        <w:t xml:space="preserve"> міської ради на баланс, в оперативне управління </w:t>
      </w:r>
    </w:p>
    <w:p w:rsidR="00C90BE1" w:rsidRDefault="00C90BE1" w:rsidP="00C90BE1">
      <w:pPr>
        <w:tabs>
          <w:tab w:val="left" w:pos="826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90BE1">
        <w:rPr>
          <w:rFonts w:ascii="Times New Roman" w:hAnsi="Times New Roman"/>
          <w:sz w:val="28"/>
          <w:szCs w:val="28"/>
          <w:lang w:eastAsia="en-US"/>
        </w:rPr>
        <w:t xml:space="preserve">комунальному некомерційному підприємству </w:t>
      </w:r>
    </w:p>
    <w:p w:rsidR="00C90BE1" w:rsidRPr="00C90BE1" w:rsidRDefault="00C90BE1" w:rsidP="00C90BE1">
      <w:pPr>
        <w:tabs>
          <w:tab w:val="left" w:pos="826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C90BE1">
        <w:rPr>
          <w:rFonts w:ascii="Times New Roman" w:hAnsi="Times New Roman"/>
          <w:sz w:val="28"/>
          <w:szCs w:val="28"/>
          <w:lang w:eastAsia="en-US"/>
        </w:rPr>
        <w:t>Нетішинської</w:t>
      </w:r>
      <w:proofErr w:type="spellEnd"/>
      <w:r w:rsidRPr="00C90BE1">
        <w:rPr>
          <w:rFonts w:ascii="Times New Roman" w:hAnsi="Times New Roman"/>
          <w:sz w:val="28"/>
          <w:szCs w:val="28"/>
          <w:lang w:eastAsia="en-US"/>
        </w:rPr>
        <w:t xml:space="preserve"> міської ради «Ц</w:t>
      </w:r>
      <w:r>
        <w:rPr>
          <w:rFonts w:ascii="Times New Roman" w:hAnsi="Times New Roman"/>
          <w:sz w:val="28"/>
          <w:szCs w:val="28"/>
          <w:lang w:eastAsia="en-US"/>
        </w:rPr>
        <w:t xml:space="preserve">ентр </w:t>
      </w:r>
      <w:r w:rsidRPr="00C90BE1">
        <w:rPr>
          <w:rFonts w:ascii="Times New Roman" w:hAnsi="Times New Roman"/>
          <w:sz w:val="28"/>
          <w:szCs w:val="28"/>
          <w:lang w:eastAsia="en-US"/>
        </w:rPr>
        <w:t>ПМСД»</w:t>
      </w:r>
    </w:p>
    <w:p w:rsidR="00C90BE1" w:rsidRDefault="00C90BE1" w:rsidP="00C90BE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C90BE1" w:rsidRPr="00C90BE1" w:rsidRDefault="00C90BE1" w:rsidP="00C90BE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tbl>
      <w:tblPr>
        <w:tblW w:w="97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"/>
        <w:gridCol w:w="2339"/>
        <w:gridCol w:w="3728"/>
        <w:gridCol w:w="916"/>
        <w:gridCol w:w="888"/>
        <w:gridCol w:w="1375"/>
      </w:tblGrid>
      <w:tr w:rsidR="00C90BE1" w:rsidRPr="00C90BE1" w:rsidTr="008305F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E1" w:rsidRPr="00C90BE1" w:rsidRDefault="00C90BE1" w:rsidP="00C90BE1">
            <w:pPr>
              <w:spacing w:after="0" w:line="240" w:lineRule="auto"/>
              <w:ind w:left="-96" w:right="-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BE1">
              <w:rPr>
                <w:rFonts w:ascii="Times New Roman" w:hAnsi="Times New Roman"/>
                <w:sz w:val="28"/>
                <w:szCs w:val="28"/>
                <w:lang w:eastAsia="en-US"/>
              </w:rPr>
              <w:t>№ з/п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E1" w:rsidRPr="00C90BE1" w:rsidRDefault="00C90BE1" w:rsidP="00C90BE1">
            <w:pPr>
              <w:spacing w:after="0" w:line="240" w:lineRule="auto"/>
              <w:ind w:left="-96" w:right="-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BE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Назва об’єкта 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E1" w:rsidRPr="00C90BE1" w:rsidRDefault="00C90BE1" w:rsidP="00C90BE1">
            <w:pPr>
              <w:spacing w:after="0" w:line="240" w:lineRule="auto"/>
              <w:ind w:left="-96" w:right="-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BE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Місце </w:t>
            </w:r>
          </w:p>
          <w:p w:rsidR="00C90BE1" w:rsidRPr="00C90BE1" w:rsidRDefault="00C90BE1" w:rsidP="00C90BE1">
            <w:pPr>
              <w:spacing w:after="0" w:line="240" w:lineRule="auto"/>
              <w:ind w:left="-96" w:right="-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BE1">
              <w:rPr>
                <w:rFonts w:ascii="Times New Roman" w:hAnsi="Times New Roman"/>
                <w:sz w:val="28"/>
                <w:szCs w:val="28"/>
                <w:lang w:eastAsia="en-US"/>
              </w:rPr>
              <w:t>розташування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E1" w:rsidRPr="00C90BE1" w:rsidRDefault="00C90BE1" w:rsidP="00C90BE1">
            <w:pPr>
              <w:spacing w:after="0" w:line="240" w:lineRule="auto"/>
              <w:ind w:left="-96" w:right="-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BE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Рік </w:t>
            </w:r>
          </w:p>
          <w:p w:rsidR="00C90BE1" w:rsidRPr="00C90BE1" w:rsidRDefault="00C90BE1" w:rsidP="00C90BE1">
            <w:pPr>
              <w:spacing w:after="0" w:line="240" w:lineRule="auto"/>
              <w:ind w:left="-96" w:right="-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C90BE1">
              <w:rPr>
                <w:rFonts w:ascii="Times New Roman" w:hAnsi="Times New Roman"/>
                <w:sz w:val="28"/>
                <w:szCs w:val="28"/>
                <w:lang w:eastAsia="en-US"/>
              </w:rPr>
              <w:t>побу</w:t>
            </w:r>
            <w:proofErr w:type="spellEnd"/>
            <w:r w:rsidRPr="00C90BE1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  <w:p w:rsidR="00C90BE1" w:rsidRPr="00C90BE1" w:rsidRDefault="00C90BE1" w:rsidP="00C90BE1">
            <w:pPr>
              <w:spacing w:after="0" w:line="240" w:lineRule="auto"/>
              <w:ind w:left="-96" w:right="-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C90BE1">
              <w:rPr>
                <w:rFonts w:ascii="Times New Roman" w:hAnsi="Times New Roman"/>
                <w:sz w:val="28"/>
                <w:szCs w:val="28"/>
                <w:lang w:eastAsia="en-US"/>
              </w:rPr>
              <w:t>дови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E1" w:rsidRPr="00C90BE1" w:rsidRDefault="00C90BE1" w:rsidP="00C90BE1">
            <w:pPr>
              <w:spacing w:after="0" w:line="240" w:lineRule="auto"/>
              <w:ind w:left="-96" w:right="-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BE1">
              <w:rPr>
                <w:rFonts w:ascii="Times New Roman" w:hAnsi="Times New Roman"/>
                <w:sz w:val="28"/>
                <w:szCs w:val="28"/>
                <w:lang w:eastAsia="en-US"/>
              </w:rPr>
              <w:t>Площа</w:t>
            </w:r>
          </w:p>
          <w:p w:rsidR="00C90BE1" w:rsidRPr="00C90BE1" w:rsidRDefault="00C90BE1" w:rsidP="00C90BE1">
            <w:pPr>
              <w:spacing w:after="0" w:line="240" w:lineRule="auto"/>
              <w:ind w:left="-96" w:right="-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 </w:t>
            </w:r>
            <w:r w:rsidRPr="00C90BE1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E1" w:rsidRPr="00C90BE1" w:rsidRDefault="00C90BE1" w:rsidP="00C90BE1">
            <w:pPr>
              <w:spacing w:after="0" w:line="240" w:lineRule="auto"/>
              <w:ind w:left="-96" w:right="-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BE1">
              <w:rPr>
                <w:rFonts w:ascii="Times New Roman" w:hAnsi="Times New Roman"/>
                <w:sz w:val="28"/>
                <w:szCs w:val="28"/>
                <w:lang w:eastAsia="en-US"/>
              </w:rPr>
              <w:t>Первісна вартість,</w:t>
            </w:r>
          </w:p>
          <w:p w:rsidR="00C90BE1" w:rsidRPr="00C90BE1" w:rsidRDefault="00C90BE1" w:rsidP="00C90BE1">
            <w:pPr>
              <w:spacing w:after="0" w:line="240" w:lineRule="auto"/>
              <w:ind w:left="-96" w:right="-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грн</w:t>
            </w:r>
          </w:p>
        </w:tc>
      </w:tr>
      <w:tr w:rsidR="00C90BE1" w:rsidRPr="00C90BE1" w:rsidTr="008305F8">
        <w:trPr>
          <w:trHeight w:val="46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E1" w:rsidRPr="00C90BE1" w:rsidRDefault="00C90BE1" w:rsidP="00C90B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BE1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E1" w:rsidRPr="00C90BE1" w:rsidRDefault="00C90BE1" w:rsidP="00C90B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0B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Частина нежитлового приміщення на першому поверсі </w:t>
            </w:r>
            <w:proofErr w:type="spellStart"/>
            <w:r w:rsidRPr="00C90BE1">
              <w:rPr>
                <w:rFonts w:ascii="Times New Roman" w:hAnsi="Times New Roman"/>
                <w:sz w:val="28"/>
                <w:szCs w:val="28"/>
                <w:lang w:eastAsia="ru-RU"/>
              </w:rPr>
              <w:t>адмінбудинку</w:t>
            </w:r>
            <w:proofErr w:type="spellEnd"/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E1" w:rsidRPr="00C90BE1" w:rsidRDefault="00C90BE1" w:rsidP="00C90BE1">
            <w:pPr>
              <w:tabs>
                <w:tab w:val="left" w:pos="-166"/>
                <w:tab w:val="left" w:pos="22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BE1">
              <w:rPr>
                <w:rFonts w:ascii="Times New Roman" w:hAnsi="Times New Roman"/>
                <w:sz w:val="28"/>
                <w:szCs w:val="28"/>
                <w:lang w:eastAsia="en-US"/>
              </w:rPr>
              <w:t>Хмельницька область,</w:t>
            </w:r>
          </w:p>
          <w:p w:rsidR="00C90BE1" w:rsidRDefault="00C90BE1" w:rsidP="00C90BE1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BE1">
              <w:rPr>
                <w:rFonts w:ascii="Times New Roman" w:hAnsi="Times New Roman"/>
                <w:sz w:val="28"/>
                <w:szCs w:val="28"/>
                <w:lang w:eastAsia="en-US"/>
              </w:rPr>
              <w:t>Шепет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івський район</w:t>
            </w:r>
            <w:r w:rsidRPr="00C90BE1">
              <w:rPr>
                <w:rFonts w:ascii="Times New Roman" w:hAnsi="Times New Roman"/>
                <w:sz w:val="28"/>
                <w:szCs w:val="28"/>
                <w:lang w:eastAsia="en-US"/>
              </w:rPr>
              <w:t>, с.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C90BE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Старий Кривин, </w:t>
            </w:r>
          </w:p>
          <w:p w:rsidR="00C90BE1" w:rsidRPr="00C90BE1" w:rsidRDefault="00C90BE1" w:rsidP="00C90BE1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вул. </w:t>
            </w:r>
            <w:r w:rsidRPr="00C90BE1">
              <w:rPr>
                <w:rFonts w:ascii="Times New Roman" w:hAnsi="Times New Roman"/>
                <w:sz w:val="28"/>
                <w:szCs w:val="28"/>
                <w:lang w:eastAsia="en-US"/>
              </w:rPr>
              <w:t>Перемоги, 93/а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E1" w:rsidRPr="00C90BE1" w:rsidRDefault="00C90BE1" w:rsidP="00C90B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90BE1" w:rsidRPr="00C90BE1" w:rsidRDefault="00C90BE1" w:rsidP="00C90B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0BE1">
              <w:rPr>
                <w:rFonts w:ascii="Times New Roman" w:hAnsi="Times New Roman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E1" w:rsidRPr="00C90BE1" w:rsidRDefault="00C90BE1" w:rsidP="00C90B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90BE1" w:rsidRPr="00C90BE1" w:rsidRDefault="00C90BE1" w:rsidP="00C90B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0BE1">
              <w:rPr>
                <w:rFonts w:ascii="Times New Roman" w:hAnsi="Times New Roman"/>
                <w:sz w:val="28"/>
                <w:szCs w:val="28"/>
                <w:lang w:eastAsia="ru-RU"/>
              </w:rPr>
              <w:t>38,8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E1" w:rsidRPr="00C90BE1" w:rsidRDefault="00C90BE1" w:rsidP="00C90B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90BE1" w:rsidRPr="00C90BE1" w:rsidRDefault="00C90BE1" w:rsidP="00C90B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0BE1">
              <w:rPr>
                <w:rFonts w:ascii="Times New Roman" w:hAnsi="Times New Roman"/>
                <w:sz w:val="28"/>
                <w:szCs w:val="28"/>
                <w:lang w:eastAsia="ru-RU"/>
              </w:rPr>
              <w:t>52452,38</w:t>
            </w:r>
          </w:p>
        </w:tc>
      </w:tr>
      <w:tr w:rsidR="00C90BE1" w:rsidRPr="00C90BE1" w:rsidTr="008305F8">
        <w:trPr>
          <w:trHeight w:val="467"/>
        </w:trPr>
        <w:tc>
          <w:tcPr>
            <w:tcW w:w="8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E1" w:rsidRPr="00C90BE1" w:rsidRDefault="00C90BE1" w:rsidP="00C90B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90B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РАЗОМ: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E1" w:rsidRPr="00C90BE1" w:rsidRDefault="00C90BE1" w:rsidP="00C90B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90B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52452,38</w:t>
            </w:r>
          </w:p>
        </w:tc>
      </w:tr>
    </w:tbl>
    <w:p w:rsidR="00C90BE1" w:rsidRPr="00C90BE1" w:rsidRDefault="00C90BE1" w:rsidP="00C90BE1">
      <w:pPr>
        <w:tabs>
          <w:tab w:val="left" w:pos="16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BE1" w:rsidRPr="00C90BE1" w:rsidRDefault="00C90BE1" w:rsidP="00C90BE1">
      <w:pPr>
        <w:tabs>
          <w:tab w:val="left" w:pos="16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BE1" w:rsidRPr="00C90BE1" w:rsidRDefault="00C90BE1" w:rsidP="00C90BE1">
      <w:pPr>
        <w:tabs>
          <w:tab w:val="left" w:pos="16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BE1" w:rsidRDefault="00C90BE1" w:rsidP="00C90BE1">
      <w:pPr>
        <w:tabs>
          <w:tab w:val="left" w:pos="16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BE1" w:rsidRDefault="00C90BE1" w:rsidP="00C90BE1">
      <w:pPr>
        <w:tabs>
          <w:tab w:val="left" w:pos="16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BE1" w:rsidRPr="00C90BE1" w:rsidRDefault="00C90BE1" w:rsidP="00C90BE1">
      <w:pPr>
        <w:tabs>
          <w:tab w:val="left" w:pos="16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BE1" w:rsidRPr="00C90BE1" w:rsidRDefault="00C90BE1" w:rsidP="00C90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BE1" w:rsidRDefault="00C90BE1" w:rsidP="00C90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0BE1">
        <w:rPr>
          <w:rFonts w:ascii="Times New Roman" w:hAnsi="Times New Roman"/>
          <w:sz w:val="28"/>
          <w:szCs w:val="28"/>
        </w:rPr>
        <w:t xml:space="preserve">Керуючий справами </w:t>
      </w:r>
    </w:p>
    <w:p w:rsidR="00C90BE1" w:rsidRPr="00C90BE1" w:rsidRDefault="00C90BE1" w:rsidP="00C90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0BE1">
        <w:rPr>
          <w:rFonts w:ascii="Times New Roman" w:hAnsi="Times New Roman"/>
          <w:sz w:val="28"/>
          <w:szCs w:val="28"/>
        </w:rPr>
        <w:t>виконавчого</w:t>
      </w:r>
    </w:p>
    <w:p w:rsidR="00C90BE1" w:rsidRPr="00C90BE1" w:rsidRDefault="00C90BE1" w:rsidP="00C90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0BE1">
        <w:rPr>
          <w:rFonts w:ascii="Times New Roman" w:hAnsi="Times New Roman"/>
          <w:sz w:val="28"/>
          <w:szCs w:val="28"/>
        </w:rPr>
        <w:t>комітету міської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90BE1">
        <w:rPr>
          <w:rFonts w:ascii="Times New Roman" w:hAnsi="Times New Roman"/>
          <w:sz w:val="28"/>
          <w:szCs w:val="28"/>
        </w:rPr>
        <w:t>Любов ОЦАБРИКА</w:t>
      </w:r>
    </w:p>
    <w:p w:rsidR="00C90BE1" w:rsidRPr="00C90BE1" w:rsidRDefault="00C90BE1" w:rsidP="00C90BE1">
      <w:pPr>
        <w:spacing w:after="0" w:line="240" w:lineRule="auto"/>
        <w:rPr>
          <w:rFonts w:ascii="Times New Roman" w:hAnsi="Times New Roman"/>
        </w:rPr>
      </w:pPr>
      <w:r w:rsidRPr="00C90BE1">
        <w:rPr>
          <w:rFonts w:ascii="Times New Roman" w:hAnsi="Times New Roman"/>
        </w:rPr>
        <w:t xml:space="preserve"> </w:t>
      </w:r>
    </w:p>
    <w:p w:rsidR="00C90BE1" w:rsidRPr="00C90BE1" w:rsidRDefault="00C90BE1" w:rsidP="00C90BE1">
      <w:pPr>
        <w:spacing w:after="0" w:line="240" w:lineRule="auto"/>
        <w:rPr>
          <w:rFonts w:ascii="Times New Roman" w:hAnsi="Times New Roman"/>
        </w:rPr>
      </w:pPr>
    </w:p>
    <w:p w:rsidR="00C90BE1" w:rsidRPr="00C90BE1" w:rsidRDefault="00C90BE1" w:rsidP="00C90BE1">
      <w:pPr>
        <w:spacing w:after="0" w:line="240" w:lineRule="auto"/>
        <w:rPr>
          <w:rFonts w:ascii="Times New Roman" w:hAnsi="Times New Roman"/>
        </w:rPr>
      </w:pPr>
    </w:p>
    <w:p w:rsidR="00C90BE1" w:rsidRPr="00C90BE1" w:rsidRDefault="00C90BE1" w:rsidP="00C90BE1">
      <w:pPr>
        <w:spacing w:after="0" w:line="240" w:lineRule="auto"/>
        <w:rPr>
          <w:rFonts w:ascii="Times New Roman" w:hAnsi="Times New Roman"/>
        </w:rPr>
      </w:pPr>
    </w:p>
    <w:p w:rsidR="00C90BE1" w:rsidRPr="00C90BE1" w:rsidRDefault="00C90BE1" w:rsidP="00C90BE1">
      <w:pPr>
        <w:spacing w:after="0" w:line="240" w:lineRule="auto"/>
        <w:rPr>
          <w:rFonts w:ascii="Times New Roman" w:hAnsi="Times New Roman"/>
        </w:rPr>
      </w:pPr>
    </w:p>
    <w:p w:rsidR="00C90BE1" w:rsidRPr="00C90BE1" w:rsidRDefault="00C90BE1" w:rsidP="00C90BE1">
      <w:pPr>
        <w:spacing w:after="0" w:line="240" w:lineRule="auto"/>
        <w:rPr>
          <w:rFonts w:ascii="Times New Roman" w:hAnsi="Times New Roman"/>
        </w:rPr>
      </w:pPr>
    </w:p>
    <w:p w:rsidR="00C90BE1" w:rsidRPr="00C90BE1" w:rsidRDefault="00C90BE1" w:rsidP="00C90BE1">
      <w:pPr>
        <w:spacing w:after="0" w:line="240" w:lineRule="auto"/>
        <w:rPr>
          <w:rFonts w:ascii="Times New Roman" w:hAnsi="Times New Roman"/>
        </w:rPr>
      </w:pPr>
    </w:p>
    <w:p w:rsidR="00C90BE1" w:rsidRPr="00C90BE1" w:rsidRDefault="00C90BE1" w:rsidP="00C90BE1">
      <w:pPr>
        <w:spacing w:after="0" w:line="240" w:lineRule="auto"/>
        <w:rPr>
          <w:rFonts w:ascii="Times New Roman" w:hAnsi="Times New Roman"/>
        </w:rPr>
      </w:pPr>
    </w:p>
    <w:p w:rsidR="00C90BE1" w:rsidRPr="00C90BE1" w:rsidRDefault="00C90BE1" w:rsidP="00C90BE1">
      <w:pPr>
        <w:spacing w:after="0" w:line="240" w:lineRule="auto"/>
        <w:rPr>
          <w:rFonts w:ascii="Times New Roman" w:hAnsi="Times New Roman"/>
        </w:rPr>
      </w:pPr>
    </w:p>
    <w:p w:rsidR="00C90BE1" w:rsidRPr="00C90BE1" w:rsidRDefault="00C90BE1" w:rsidP="00C90BE1">
      <w:pPr>
        <w:spacing w:after="0" w:line="240" w:lineRule="auto"/>
        <w:rPr>
          <w:rFonts w:ascii="Times New Roman" w:hAnsi="Times New Roman"/>
        </w:rPr>
      </w:pPr>
    </w:p>
    <w:p w:rsidR="00C90BE1" w:rsidRPr="00C90BE1" w:rsidRDefault="00C90BE1" w:rsidP="00C90BE1">
      <w:pPr>
        <w:spacing w:after="0" w:line="240" w:lineRule="auto"/>
        <w:rPr>
          <w:rFonts w:ascii="Times New Roman" w:hAnsi="Times New Roman"/>
        </w:rPr>
      </w:pPr>
    </w:p>
    <w:p w:rsidR="00C90BE1" w:rsidRPr="00C90BE1" w:rsidRDefault="00C90BE1" w:rsidP="00C90BE1">
      <w:pPr>
        <w:spacing w:after="0" w:line="240" w:lineRule="auto"/>
        <w:rPr>
          <w:rFonts w:ascii="Times New Roman" w:hAnsi="Times New Roman"/>
        </w:rPr>
      </w:pPr>
    </w:p>
    <w:p w:rsidR="00C90BE1" w:rsidRPr="00C90BE1" w:rsidRDefault="00C90BE1" w:rsidP="00C90BE1">
      <w:pPr>
        <w:spacing w:after="0" w:line="240" w:lineRule="auto"/>
        <w:rPr>
          <w:rFonts w:ascii="Times New Roman" w:hAnsi="Times New Roman"/>
        </w:rPr>
      </w:pPr>
    </w:p>
    <w:p w:rsidR="00C90BE1" w:rsidRPr="00C90BE1" w:rsidRDefault="00C90BE1" w:rsidP="00C90BE1">
      <w:pPr>
        <w:spacing w:after="0" w:line="240" w:lineRule="auto"/>
        <w:rPr>
          <w:rFonts w:ascii="Times New Roman" w:hAnsi="Times New Roman"/>
        </w:rPr>
      </w:pPr>
    </w:p>
    <w:p w:rsidR="00C90BE1" w:rsidRPr="00C90BE1" w:rsidRDefault="00C90BE1" w:rsidP="00C90BE1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  <w:r w:rsidRPr="00C90BE1">
        <w:rPr>
          <w:rFonts w:ascii="Times New Roman" w:hAnsi="Times New Roman"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/>
          <w:sz w:val="28"/>
          <w:szCs w:val="28"/>
        </w:rPr>
        <w:t>2</w:t>
      </w:r>
    </w:p>
    <w:p w:rsidR="00C90BE1" w:rsidRPr="00C90BE1" w:rsidRDefault="00C90BE1" w:rsidP="00C90BE1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  <w:r w:rsidRPr="00C90BE1">
        <w:rPr>
          <w:rFonts w:ascii="Times New Roman" w:hAnsi="Times New Roman"/>
          <w:sz w:val="28"/>
          <w:szCs w:val="28"/>
        </w:rPr>
        <w:t>до рішення виконавчого</w:t>
      </w:r>
    </w:p>
    <w:p w:rsidR="00C90BE1" w:rsidRPr="00C90BE1" w:rsidRDefault="00C90BE1" w:rsidP="00C90BE1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  <w:r w:rsidRPr="00C90BE1">
        <w:rPr>
          <w:rFonts w:ascii="Times New Roman" w:hAnsi="Times New Roman"/>
          <w:sz w:val="28"/>
          <w:szCs w:val="28"/>
        </w:rPr>
        <w:t>комітету міської ради</w:t>
      </w:r>
    </w:p>
    <w:p w:rsidR="00C90BE1" w:rsidRPr="00C90BE1" w:rsidRDefault="003634EC" w:rsidP="00C90BE1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C90BE1" w:rsidRPr="00C90BE1">
        <w:rPr>
          <w:rFonts w:ascii="Times New Roman" w:hAnsi="Times New Roman"/>
          <w:sz w:val="28"/>
          <w:szCs w:val="28"/>
          <w:lang w:eastAsia="ru-RU"/>
        </w:rPr>
        <w:t xml:space="preserve">.06.2021 № </w:t>
      </w:r>
      <w:r w:rsidR="00955E49">
        <w:rPr>
          <w:rFonts w:ascii="Times New Roman" w:hAnsi="Times New Roman"/>
          <w:sz w:val="28"/>
          <w:szCs w:val="28"/>
          <w:lang w:eastAsia="ru-RU"/>
        </w:rPr>
        <w:t>297</w:t>
      </w:r>
      <w:r w:rsidR="00C90BE1" w:rsidRPr="00C90BE1">
        <w:rPr>
          <w:rFonts w:ascii="Times New Roman" w:hAnsi="Times New Roman"/>
          <w:sz w:val="28"/>
          <w:szCs w:val="28"/>
          <w:lang w:eastAsia="ru-RU"/>
        </w:rPr>
        <w:t>/2021</w:t>
      </w:r>
    </w:p>
    <w:p w:rsidR="00C90BE1" w:rsidRPr="00C90BE1" w:rsidRDefault="00C90BE1" w:rsidP="00C90BE1">
      <w:pPr>
        <w:tabs>
          <w:tab w:val="left" w:pos="8265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C90BE1" w:rsidRPr="00C90BE1" w:rsidRDefault="00C90BE1" w:rsidP="00C90BE1">
      <w:pPr>
        <w:tabs>
          <w:tab w:val="left" w:pos="82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90BE1">
        <w:rPr>
          <w:rFonts w:ascii="Times New Roman" w:hAnsi="Times New Roman"/>
          <w:b/>
          <w:sz w:val="28"/>
          <w:szCs w:val="28"/>
          <w:lang w:eastAsia="en-US"/>
        </w:rPr>
        <w:t xml:space="preserve">СКЛАД </w:t>
      </w:r>
    </w:p>
    <w:p w:rsidR="00C90BE1" w:rsidRPr="00C90BE1" w:rsidRDefault="00C90BE1" w:rsidP="00C90BE1">
      <w:pPr>
        <w:tabs>
          <w:tab w:val="left" w:pos="826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90BE1">
        <w:rPr>
          <w:rFonts w:ascii="Times New Roman" w:hAnsi="Times New Roman"/>
          <w:sz w:val="28"/>
          <w:szCs w:val="28"/>
          <w:lang w:eastAsia="en-US"/>
        </w:rPr>
        <w:t xml:space="preserve">комісії щодо безоплатної передачі майна </w:t>
      </w:r>
    </w:p>
    <w:p w:rsidR="00C90BE1" w:rsidRPr="00C90BE1" w:rsidRDefault="00C90BE1" w:rsidP="00C90BE1">
      <w:pPr>
        <w:tabs>
          <w:tab w:val="left" w:pos="826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C90BE1">
        <w:rPr>
          <w:rFonts w:ascii="Times New Roman" w:hAnsi="Times New Roman"/>
          <w:sz w:val="28"/>
          <w:szCs w:val="28"/>
          <w:lang w:eastAsia="en-US"/>
        </w:rPr>
        <w:t>Нетішинської</w:t>
      </w:r>
      <w:proofErr w:type="spellEnd"/>
      <w:r w:rsidRPr="00C90BE1">
        <w:rPr>
          <w:rFonts w:ascii="Times New Roman" w:hAnsi="Times New Roman"/>
          <w:sz w:val="28"/>
          <w:szCs w:val="28"/>
          <w:lang w:eastAsia="en-US"/>
        </w:rPr>
        <w:t xml:space="preserve"> міської територіальної громади </w:t>
      </w:r>
    </w:p>
    <w:p w:rsidR="00C90BE1" w:rsidRPr="00C90BE1" w:rsidRDefault="00C90BE1" w:rsidP="00C90BE1">
      <w:pPr>
        <w:tabs>
          <w:tab w:val="left" w:pos="826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90BE1">
        <w:rPr>
          <w:rFonts w:ascii="Times New Roman" w:hAnsi="Times New Roman"/>
          <w:sz w:val="28"/>
          <w:szCs w:val="28"/>
          <w:lang w:eastAsia="en-US"/>
        </w:rPr>
        <w:t xml:space="preserve">з балансу виконавчого комітету </w:t>
      </w:r>
      <w:proofErr w:type="spellStart"/>
      <w:r w:rsidRPr="00C90BE1">
        <w:rPr>
          <w:rFonts w:ascii="Times New Roman" w:hAnsi="Times New Roman"/>
          <w:sz w:val="28"/>
          <w:szCs w:val="28"/>
          <w:lang w:eastAsia="en-US"/>
        </w:rPr>
        <w:t>Нетішинської</w:t>
      </w:r>
      <w:proofErr w:type="spellEnd"/>
      <w:r w:rsidRPr="00C90BE1">
        <w:rPr>
          <w:rFonts w:ascii="Times New Roman" w:hAnsi="Times New Roman"/>
          <w:sz w:val="28"/>
          <w:szCs w:val="28"/>
          <w:lang w:eastAsia="en-US"/>
        </w:rPr>
        <w:t xml:space="preserve"> міської ради </w:t>
      </w:r>
    </w:p>
    <w:p w:rsidR="00C90BE1" w:rsidRPr="00C90BE1" w:rsidRDefault="00C90BE1" w:rsidP="00C90BE1">
      <w:pPr>
        <w:tabs>
          <w:tab w:val="left" w:pos="826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90BE1">
        <w:rPr>
          <w:rFonts w:ascii="Times New Roman" w:hAnsi="Times New Roman"/>
          <w:sz w:val="28"/>
          <w:szCs w:val="28"/>
          <w:lang w:eastAsia="en-US"/>
        </w:rPr>
        <w:t xml:space="preserve">на баланс, в оперативне управління комунальному некомерційному підприємству </w:t>
      </w:r>
      <w:proofErr w:type="spellStart"/>
      <w:r w:rsidRPr="00C90BE1">
        <w:rPr>
          <w:rFonts w:ascii="Times New Roman" w:hAnsi="Times New Roman"/>
          <w:sz w:val="28"/>
          <w:szCs w:val="28"/>
          <w:lang w:eastAsia="en-US"/>
        </w:rPr>
        <w:t>Нетішинсь</w:t>
      </w:r>
      <w:bookmarkStart w:id="0" w:name="_GoBack"/>
      <w:bookmarkEnd w:id="0"/>
      <w:r w:rsidRPr="00C90BE1">
        <w:rPr>
          <w:rFonts w:ascii="Times New Roman" w:hAnsi="Times New Roman"/>
          <w:sz w:val="28"/>
          <w:szCs w:val="28"/>
          <w:lang w:eastAsia="en-US"/>
        </w:rPr>
        <w:t>кої</w:t>
      </w:r>
      <w:proofErr w:type="spellEnd"/>
      <w:r w:rsidRPr="00C90BE1">
        <w:rPr>
          <w:rFonts w:ascii="Times New Roman" w:hAnsi="Times New Roman"/>
          <w:sz w:val="28"/>
          <w:szCs w:val="28"/>
          <w:lang w:eastAsia="en-US"/>
        </w:rPr>
        <w:t xml:space="preserve"> міської ради «</w:t>
      </w:r>
      <w:r w:rsidR="00331D8E">
        <w:rPr>
          <w:rFonts w:ascii="Times New Roman" w:hAnsi="Times New Roman"/>
          <w:sz w:val="28"/>
          <w:szCs w:val="28"/>
          <w:lang w:eastAsia="en-US"/>
        </w:rPr>
        <w:t xml:space="preserve">Центр </w:t>
      </w:r>
      <w:r w:rsidRPr="00C90BE1">
        <w:rPr>
          <w:rFonts w:ascii="Times New Roman" w:hAnsi="Times New Roman"/>
          <w:sz w:val="28"/>
          <w:szCs w:val="28"/>
          <w:lang w:eastAsia="en-US"/>
        </w:rPr>
        <w:t xml:space="preserve">ПМСД» </w:t>
      </w:r>
    </w:p>
    <w:p w:rsidR="00C90BE1" w:rsidRPr="00C90BE1" w:rsidRDefault="00C90BE1" w:rsidP="00C90B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4"/>
        <w:gridCol w:w="6725"/>
      </w:tblGrid>
      <w:tr w:rsidR="00C90BE1" w:rsidRPr="00C90BE1" w:rsidTr="008305F8"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C90BE1" w:rsidRPr="00C90BE1" w:rsidRDefault="00C90BE1" w:rsidP="00C90BE1">
            <w:pPr>
              <w:tabs>
                <w:tab w:val="left" w:pos="38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BE1">
              <w:rPr>
                <w:rFonts w:ascii="Times New Roman" w:hAnsi="Times New Roman"/>
                <w:sz w:val="28"/>
                <w:szCs w:val="28"/>
              </w:rPr>
              <w:t>Мисько Василь</w:t>
            </w:r>
          </w:p>
        </w:tc>
        <w:tc>
          <w:tcPr>
            <w:tcW w:w="6887" w:type="dxa"/>
            <w:tcBorders>
              <w:top w:val="nil"/>
              <w:left w:val="nil"/>
              <w:bottom w:val="nil"/>
              <w:right w:val="nil"/>
            </w:tcBorders>
          </w:tcPr>
          <w:p w:rsidR="00C90BE1" w:rsidRPr="00C90BE1" w:rsidRDefault="00C90BE1" w:rsidP="00C90B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BE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C90BE1">
              <w:rPr>
                <w:rFonts w:ascii="Times New Roman" w:hAnsi="Times New Roman"/>
                <w:sz w:val="28"/>
                <w:szCs w:val="28"/>
              </w:rPr>
              <w:t>заступник міського голови, голова комісії</w:t>
            </w:r>
          </w:p>
          <w:p w:rsidR="00C90BE1" w:rsidRPr="00C90BE1" w:rsidRDefault="00C90BE1" w:rsidP="00C90B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BE1" w:rsidRPr="00C90BE1" w:rsidTr="008305F8"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C90BE1" w:rsidRPr="00C90BE1" w:rsidRDefault="00C90BE1" w:rsidP="00C90BE1">
            <w:pPr>
              <w:tabs>
                <w:tab w:val="left" w:pos="38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tcBorders>
              <w:top w:val="nil"/>
              <w:left w:val="nil"/>
              <w:bottom w:val="nil"/>
              <w:right w:val="nil"/>
            </w:tcBorders>
          </w:tcPr>
          <w:p w:rsidR="00C90BE1" w:rsidRPr="00C90BE1" w:rsidRDefault="00C90BE1" w:rsidP="00C90B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E16" w:rsidRPr="00C90BE1" w:rsidTr="008305F8"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596E16" w:rsidRPr="00C90BE1" w:rsidRDefault="00596E16" w:rsidP="00C90BE1">
            <w:pPr>
              <w:tabs>
                <w:tab w:val="left" w:pos="38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Гізун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Тетяна </w:t>
            </w:r>
          </w:p>
        </w:tc>
        <w:tc>
          <w:tcPr>
            <w:tcW w:w="6887" w:type="dxa"/>
            <w:tcBorders>
              <w:top w:val="nil"/>
              <w:left w:val="nil"/>
              <w:bottom w:val="nil"/>
              <w:right w:val="nil"/>
            </w:tcBorders>
          </w:tcPr>
          <w:p w:rsidR="00596E16" w:rsidRPr="00C90BE1" w:rsidRDefault="00596E16" w:rsidP="00C90B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 юрисконсульт </w:t>
            </w:r>
            <w:r w:rsidRPr="00C90BE1">
              <w:rPr>
                <w:rFonts w:ascii="Times New Roman" w:hAnsi="Times New Roman"/>
                <w:sz w:val="28"/>
                <w:szCs w:val="28"/>
              </w:rPr>
              <w:t>КНП НМР «Центр первинної медико-санітарної допомоги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96E16" w:rsidRPr="00C90BE1" w:rsidTr="008305F8"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596E16" w:rsidRPr="00C90BE1" w:rsidRDefault="00596E16" w:rsidP="00C90BE1">
            <w:pPr>
              <w:tabs>
                <w:tab w:val="left" w:pos="38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tcBorders>
              <w:top w:val="nil"/>
              <w:left w:val="nil"/>
              <w:bottom w:val="nil"/>
              <w:right w:val="nil"/>
            </w:tcBorders>
          </w:tcPr>
          <w:p w:rsidR="00596E16" w:rsidRPr="00C90BE1" w:rsidRDefault="00596E16" w:rsidP="00C90B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BE1" w:rsidRPr="00C90BE1" w:rsidTr="008305F8"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C90BE1" w:rsidRPr="00C90BE1" w:rsidRDefault="00C90BE1" w:rsidP="00C90BE1">
            <w:pPr>
              <w:tabs>
                <w:tab w:val="left" w:pos="38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BE1">
              <w:rPr>
                <w:rFonts w:ascii="Times New Roman" w:hAnsi="Times New Roman"/>
                <w:sz w:val="28"/>
                <w:szCs w:val="28"/>
              </w:rPr>
              <w:t>Захожа Наталія</w:t>
            </w:r>
          </w:p>
        </w:tc>
        <w:tc>
          <w:tcPr>
            <w:tcW w:w="6887" w:type="dxa"/>
            <w:tcBorders>
              <w:top w:val="nil"/>
              <w:left w:val="nil"/>
              <w:bottom w:val="nil"/>
              <w:right w:val="nil"/>
            </w:tcBorders>
          </w:tcPr>
          <w:p w:rsidR="00C90BE1" w:rsidRPr="00C90BE1" w:rsidRDefault="00C90BE1" w:rsidP="00C90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BE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C90BE1">
              <w:rPr>
                <w:rFonts w:ascii="Times New Roman" w:hAnsi="Times New Roman"/>
                <w:sz w:val="28"/>
                <w:szCs w:val="28"/>
              </w:rPr>
              <w:t xml:space="preserve">начальник відділу бухгалтерського обліку апарату виконавчого комітету </w:t>
            </w:r>
            <w:proofErr w:type="spellStart"/>
            <w:r w:rsidRPr="00C90BE1">
              <w:rPr>
                <w:rFonts w:ascii="Times New Roman" w:hAnsi="Times New Roman"/>
                <w:sz w:val="28"/>
                <w:szCs w:val="28"/>
              </w:rPr>
              <w:t>Нетішинської</w:t>
            </w:r>
            <w:proofErr w:type="spellEnd"/>
            <w:r w:rsidRPr="00C90BE1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</w:tc>
      </w:tr>
      <w:tr w:rsidR="00C90BE1" w:rsidRPr="00C90BE1" w:rsidTr="008305F8"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C90BE1" w:rsidRPr="00C90BE1" w:rsidRDefault="00C90BE1" w:rsidP="00C90BE1">
            <w:pPr>
              <w:tabs>
                <w:tab w:val="left" w:pos="38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tcBorders>
              <w:top w:val="nil"/>
              <w:left w:val="nil"/>
              <w:bottom w:val="nil"/>
              <w:right w:val="nil"/>
            </w:tcBorders>
          </w:tcPr>
          <w:p w:rsidR="00C90BE1" w:rsidRPr="00C90BE1" w:rsidRDefault="00C90BE1" w:rsidP="00C90B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BE1" w:rsidRPr="00C90BE1" w:rsidTr="008305F8"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C90BE1" w:rsidRPr="00C90BE1" w:rsidRDefault="00C90BE1" w:rsidP="00C90B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0BE1">
              <w:rPr>
                <w:rFonts w:ascii="Times New Roman" w:hAnsi="Times New Roman"/>
                <w:sz w:val="28"/>
                <w:szCs w:val="28"/>
              </w:rPr>
              <w:t>Клочай</w:t>
            </w:r>
            <w:proofErr w:type="spellEnd"/>
            <w:r w:rsidRPr="00C90BE1">
              <w:rPr>
                <w:rFonts w:ascii="Times New Roman" w:hAnsi="Times New Roman"/>
                <w:sz w:val="28"/>
                <w:szCs w:val="28"/>
              </w:rPr>
              <w:t xml:space="preserve"> Лариса</w:t>
            </w:r>
          </w:p>
        </w:tc>
        <w:tc>
          <w:tcPr>
            <w:tcW w:w="6887" w:type="dxa"/>
            <w:tcBorders>
              <w:top w:val="nil"/>
              <w:left w:val="nil"/>
              <w:bottom w:val="nil"/>
              <w:right w:val="nil"/>
            </w:tcBorders>
          </w:tcPr>
          <w:p w:rsidR="00C90BE1" w:rsidRPr="00C90BE1" w:rsidRDefault="00C90BE1" w:rsidP="00C90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BE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C90BE1">
              <w:rPr>
                <w:rFonts w:ascii="Times New Roman" w:hAnsi="Times New Roman"/>
                <w:sz w:val="28"/>
                <w:szCs w:val="28"/>
              </w:rPr>
              <w:t>директор КНП НМР «Центр первинної медико-санітарної допомоги</w:t>
            </w:r>
            <w:r w:rsidR="00596E1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90BE1" w:rsidRPr="00C90BE1" w:rsidTr="008305F8"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C90BE1" w:rsidRPr="00C90BE1" w:rsidRDefault="00C90BE1" w:rsidP="00C90B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tcBorders>
              <w:top w:val="nil"/>
              <w:left w:val="nil"/>
              <w:bottom w:val="nil"/>
              <w:right w:val="nil"/>
            </w:tcBorders>
          </w:tcPr>
          <w:p w:rsidR="00C90BE1" w:rsidRPr="00C90BE1" w:rsidRDefault="00C90BE1" w:rsidP="00C90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BE1" w:rsidRPr="00C90BE1" w:rsidTr="008305F8"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C90BE1" w:rsidRPr="00C90BE1" w:rsidRDefault="00C90BE1" w:rsidP="00C90B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BE1">
              <w:rPr>
                <w:rFonts w:ascii="Times New Roman" w:hAnsi="Times New Roman"/>
                <w:sz w:val="28"/>
                <w:szCs w:val="28"/>
              </w:rPr>
              <w:t>Оцабрика Любов</w:t>
            </w:r>
          </w:p>
        </w:tc>
        <w:tc>
          <w:tcPr>
            <w:tcW w:w="6887" w:type="dxa"/>
            <w:tcBorders>
              <w:top w:val="nil"/>
              <w:left w:val="nil"/>
              <w:bottom w:val="nil"/>
              <w:right w:val="nil"/>
            </w:tcBorders>
          </w:tcPr>
          <w:p w:rsidR="00C90BE1" w:rsidRPr="00C90BE1" w:rsidRDefault="00C90BE1" w:rsidP="00C90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BE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C90BE1">
              <w:rPr>
                <w:rFonts w:ascii="Times New Roman" w:hAnsi="Times New Roman"/>
                <w:sz w:val="28"/>
                <w:szCs w:val="28"/>
              </w:rPr>
              <w:t xml:space="preserve">керуючий справами виконавчого комітету </w:t>
            </w:r>
            <w:proofErr w:type="spellStart"/>
            <w:r w:rsidRPr="00C90BE1">
              <w:rPr>
                <w:rFonts w:ascii="Times New Roman" w:hAnsi="Times New Roman"/>
                <w:sz w:val="28"/>
                <w:szCs w:val="28"/>
              </w:rPr>
              <w:t>Нетішинської</w:t>
            </w:r>
            <w:proofErr w:type="spellEnd"/>
            <w:r w:rsidRPr="00C90BE1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</w:tc>
      </w:tr>
      <w:tr w:rsidR="00C90BE1" w:rsidRPr="00C90BE1" w:rsidTr="008305F8"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C90BE1" w:rsidRPr="00C90BE1" w:rsidRDefault="00C90BE1" w:rsidP="00C90B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tcBorders>
              <w:top w:val="nil"/>
              <w:left w:val="nil"/>
              <w:bottom w:val="nil"/>
              <w:right w:val="nil"/>
            </w:tcBorders>
          </w:tcPr>
          <w:p w:rsidR="00C90BE1" w:rsidRPr="00C90BE1" w:rsidRDefault="00C90BE1" w:rsidP="00C90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BE1" w:rsidRPr="00C90BE1" w:rsidTr="008305F8"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C90BE1" w:rsidRPr="00C90BE1" w:rsidRDefault="00C90BE1" w:rsidP="00C90B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BE1">
              <w:rPr>
                <w:rFonts w:ascii="Times New Roman" w:hAnsi="Times New Roman"/>
                <w:sz w:val="28"/>
                <w:szCs w:val="28"/>
              </w:rPr>
              <w:t>Савчук Олена</w:t>
            </w:r>
          </w:p>
        </w:tc>
        <w:tc>
          <w:tcPr>
            <w:tcW w:w="6887" w:type="dxa"/>
            <w:tcBorders>
              <w:top w:val="nil"/>
              <w:left w:val="nil"/>
              <w:bottom w:val="nil"/>
              <w:right w:val="nil"/>
            </w:tcBorders>
          </w:tcPr>
          <w:p w:rsidR="00C90BE1" w:rsidRPr="00C90BE1" w:rsidRDefault="00C90BE1" w:rsidP="00C90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BE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C90BE1">
              <w:rPr>
                <w:rFonts w:ascii="Times New Roman" w:hAnsi="Times New Roman"/>
                <w:sz w:val="28"/>
                <w:szCs w:val="28"/>
              </w:rPr>
              <w:t>головний бухгалтер КНП НМР «Центр первинної медико-санітарної допомоги»</w:t>
            </w:r>
          </w:p>
        </w:tc>
      </w:tr>
      <w:tr w:rsidR="00C90BE1" w:rsidRPr="00C90BE1" w:rsidTr="008305F8"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C90BE1" w:rsidRPr="00C90BE1" w:rsidRDefault="00C90BE1" w:rsidP="00C90B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tcBorders>
              <w:top w:val="nil"/>
              <w:left w:val="nil"/>
              <w:bottom w:val="nil"/>
              <w:right w:val="nil"/>
            </w:tcBorders>
          </w:tcPr>
          <w:p w:rsidR="00C90BE1" w:rsidRPr="00C90BE1" w:rsidRDefault="00C90BE1" w:rsidP="00C90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BE1" w:rsidRPr="00C90BE1" w:rsidTr="008305F8"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C90BE1" w:rsidRPr="00C90BE1" w:rsidRDefault="00C90BE1" w:rsidP="00C90B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BE1">
              <w:rPr>
                <w:rFonts w:ascii="Times New Roman" w:hAnsi="Times New Roman"/>
                <w:sz w:val="28"/>
                <w:szCs w:val="28"/>
              </w:rPr>
              <w:t>Шевчук Людмила</w:t>
            </w:r>
          </w:p>
        </w:tc>
        <w:tc>
          <w:tcPr>
            <w:tcW w:w="6887" w:type="dxa"/>
            <w:tcBorders>
              <w:top w:val="nil"/>
              <w:left w:val="nil"/>
              <w:bottom w:val="nil"/>
              <w:right w:val="nil"/>
            </w:tcBorders>
          </w:tcPr>
          <w:p w:rsidR="00C90BE1" w:rsidRPr="00C90BE1" w:rsidRDefault="00C90BE1" w:rsidP="00C90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BE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C90BE1">
              <w:rPr>
                <w:rFonts w:ascii="Times New Roman" w:hAnsi="Times New Roman"/>
                <w:sz w:val="28"/>
                <w:szCs w:val="28"/>
              </w:rPr>
              <w:t xml:space="preserve">спеціаліст 1 категорії Фонду комунального майна міста </w:t>
            </w:r>
            <w:proofErr w:type="spellStart"/>
            <w:r w:rsidRPr="00C90BE1">
              <w:rPr>
                <w:rFonts w:ascii="Times New Roman" w:hAnsi="Times New Roman"/>
                <w:sz w:val="28"/>
                <w:szCs w:val="28"/>
              </w:rPr>
              <w:t>Нетішина</w:t>
            </w:r>
            <w:proofErr w:type="spellEnd"/>
          </w:p>
        </w:tc>
      </w:tr>
      <w:tr w:rsidR="00C90BE1" w:rsidRPr="00C90BE1" w:rsidTr="008305F8"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C90BE1" w:rsidRPr="00C90BE1" w:rsidRDefault="00C90BE1" w:rsidP="00C90B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tcBorders>
              <w:top w:val="nil"/>
              <w:left w:val="nil"/>
              <w:bottom w:val="nil"/>
              <w:right w:val="nil"/>
            </w:tcBorders>
          </w:tcPr>
          <w:p w:rsidR="00C90BE1" w:rsidRPr="00C90BE1" w:rsidRDefault="00C90BE1" w:rsidP="00C90B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0BE1" w:rsidRPr="00C90BE1" w:rsidRDefault="00C90BE1" w:rsidP="00C90B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0BE1" w:rsidRPr="00C90BE1" w:rsidRDefault="00C90BE1" w:rsidP="00C90B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0BE1" w:rsidRPr="00C90BE1" w:rsidRDefault="00C90BE1" w:rsidP="00C90B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0BE1" w:rsidRDefault="00C90BE1" w:rsidP="00C90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0BE1">
        <w:rPr>
          <w:rFonts w:ascii="Times New Roman" w:hAnsi="Times New Roman"/>
          <w:sz w:val="28"/>
          <w:szCs w:val="28"/>
        </w:rPr>
        <w:t xml:space="preserve">Керуючий справами </w:t>
      </w:r>
    </w:p>
    <w:p w:rsidR="00C90BE1" w:rsidRPr="00C90BE1" w:rsidRDefault="00C90BE1" w:rsidP="00C90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0BE1">
        <w:rPr>
          <w:rFonts w:ascii="Times New Roman" w:hAnsi="Times New Roman"/>
          <w:sz w:val="28"/>
          <w:szCs w:val="28"/>
        </w:rPr>
        <w:t>виконавчого</w:t>
      </w:r>
    </w:p>
    <w:p w:rsidR="00C90BE1" w:rsidRPr="00C90BE1" w:rsidRDefault="00C90BE1" w:rsidP="00C90B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0BE1">
        <w:rPr>
          <w:rFonts w:ascii="Times New Roman" w:hAnsi="Times New Roman"/>
          <w:sz w:val="28"/>
          <w:szCs w:val="28"/>
        </w:rPr>
        <w:t>комітету міської ради</w:t>
      </w:r>
      <w:r w:rsidRPr="00C90BE1">
        <w:rPr>
          <w:rFonts w:ascii="Times New Roman" w:hAnsi="Times New Roman"/>
          <w:sz w:val="28"/>
          <w:szCs w:val="28"/>
        </w:rPr>
        <w:tab/>
      </w:r>
      <w:r w:rsidRPr="00C90BE1">
        <w:rPr>
          <w:rFonts w:ascii="Times New Roman" w:hAnsi="Times New Roman"/>
          <w:sz w:val="28"/>
          <w:szCs w:val="28"/>
        </w:rPr>
        <w:tab/>
      </w:r>
      <w:r w:rsidRPr="00C90BE1">
        <w:rPr>
          <w:rFonts w:ascii="Times New Roman" w:hAnsi="Times New Roman"/>
          <w:sz w:val="28"/>
          <w:szCs w:val="28"/>
        </w:rPr>
        <w:tab/>
      </w:r>
      <w:r w:rsidRPr="00C90BE1">
        <w:rPr>
          <w:rFonts w:ascii="Times New Roman" w:hAnsi="Times New Roman"/>
          <w:sz w:val="28"/>
          <w:szCs w:val="28"/>
        </w:rPr>
        <w:tab/>
      </w:r>
      <w:r w:rsidRPr="00C90BE1">
        <w:rPr>
          <w:rFonts w:ascii="Times New Roman" w:hAnsi="Times New Roman"/>
          <w:sz w:val="28"/>
          <w:szCs w:val="28"/>
        </w:rPr>
        <w:tab/>
      </w:r>
      <w:r w:rsidRPr="00C90BE1">
        <w:rPr>
          <w:rFonts w:ascii="Times New Roman" w:hAnsi="Times New Roman"/>
          <w:sz w:val="28"/>
          <w:szCs w:val="28"/>
        </w:rPr>
        <w:tab/>
      </w:r>
      <w:r w:rsidRPr="00C90BE1">
        <w:rPr>
          <w:rFonts w:ascii="Times New Roman" w:hAnsi="Times New Roman"/>
          <w:sz w:val="28"/>
          <w:szCs w:val="28"/>
        </w:rPr>
        <w:tab/>
        <w:t xml:space="preserve">Любов ОЦАБРИКА </w:t>
      </w:r>
    </w:p>
    <w:p w:rsidR="00C90BE1" w:rsidRPr="00C90BE1" w:rsidRDefault="00C90BE1">
      <w:pPr>
        <w:spacing w:after="0" w:line="240" w:lineRule="auto"/>
        <w:rPr>
          <w:rFonts w:ascii="Times New Roman" w:hAnsi="Times New Roman"/>
        </w:rPr>
      </w:pPr>
    </w:p>
    <w:sectPr w:rsidR="00C90BE1" w:rsidRPr="00C90BE1" w:rsidSect="00C90BE1">
      <w:pgSz w:w="11907" w:h="16840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97"/>
    <w:rsid w:val="00154997"/>
    <w:rsid w:val="00331D8E"/>
    <w:rsid w:val="003634EC"/>
    <w:rsid w:val="003C6B92"/>
    <w:rsid w:val="00596E16"/>
    <w:rsid w:val="00881ABB"/>
    <w:rsid w:val="00955E49"/>
    <w:rsid w:val="00C9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D3A4C4B"/>
  <w15:chartTrackingRefBased/>
  <w15:docId w15:val="{F7153986-9482-4A2E-AABC-991A84AA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BE1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90BE1"/>
    <w:pPr>
      <w:spacing w:after="0" w:line="240" w:lineRule="auto"/>
      <w:ind w:firstLine="720"/>
      <w:jc w:val="center"/>
    </w:pPr>
    <w:rPr>
      <w:rFonts w:ascii="Times New Roman" w:hAnsi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3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34EC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2021-06-10T13:15:00Z</cp:lastPrinted>
  <dcterms:created xsi:type="dcterms:W3CDTF">2021-06-09T07:52:00Z</dcterms:created>
  <dcterms:modified xsi:type="dcterms:W3CDTF">2021-06-10T13:16:00Z</dcterms:modified>
</cp:coreProperties>
</file>